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02" w:rsidRDefault="008736D1">
      <w:pPr>
        <w:spacing w:before="34"/>
        <w:ind w:left="1445" w:right="138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02" w:rsidRDefault="008F55C1">
      <w:pPr>
        <w:shd w:val="clear" w:color="auto" w:fill="FFFFFF"/>
        <w:spacing w:before="139" w:line="240" w:lineRule="exact"/>
        <w:ind w:left="446" w:right="384" w:firstLine="653"/>
      </w:pPr>
      <w:r>
        <w:rPr>
          <w:rFonts w:eastAsia="Times New Roman"/>
          <w:sz w:val="22"/>
          <w:szCs w:val="22"/>
        </w:rPr>
        <w:t xml:space="preserve">ПРОКУРАТУРА </w:t>
      </w:r>
      <w:r>
        <w:rPr>
          <w:rFonts w:eastAsia="Times New Roman"/>
          <w:spacing w:val="-1"/>
          <w:sz w:val="22"/>
          <w:szCs w:val="22"/>
        </w:rPr>
        <w:t>РОССИЙСКОЙ ФЕДЕРАЦИИ</w:t>
      </w:r>
    </w:p>
    <w:p w:rsidR="006C2602" w:rsidRDefault="008F55C1">
      <w:pPr>
        <w:shd w:val="clear" w:color="auto" w:fill="FFFFFF"/>
        <w:spacing w:before="130"/>
        <w:ind w:left="29"/>
        <w:jc w:val="center"/>
      </w:pPr>
      <w:r>
        <w:rPr>
          <w:rFonts w:eastAsia="Times New Roman"/>
          <w:sz w:val="22"/>
          <w:szCs w:val="22"/>
        </w:rPr>
        <w:t>ПРОКУРАТУРА</w:t>
      </w:r>
    </w:p>
    <w:p w:rsidR="006C2602" w:rsidRDefault="008F55C1">
      <w:pPr>
        <w:shd w:val="clear" w:color="auto" w:fill="FFFFFF"/>
        <w:spacing w:before="14"/>
        <w:ind w:left="24"/>
        <w:jc w:val="center"/>
      </w:pPr>
      <w:r>
        <w:rPr>
          <w:rFonts w:eastAsia="Times New Roman"/>
          <w:sz w:val="22"/>
          <w:szCs w:val="22"/>
        </w:rPr>
        <w:t>КАРАЧАЕВО-ЧЕРКЕССКОЙ</w:t>
      </w:r>
    </w:p>
    <w:p w:rsidR="006C2602" w:rsidRDefault="008F55C1">
      <w:pPr>
        <w:shd w:val="clear" w:color="auto" w:fill="FFFFFF"/>
        <w:ind w:left="19"/>
        <w:jc w:val="center"/>
      </w:pPr>
      <w:r>
        <w:rPr>
          <w:rFonts w:eastAsia="Times New Roman"/>
          <w:sz w:val="22"/>
          <w:szCs w:val="22"/>
        </w:rPr>
        <w:t>РЕСПУБЛИКИ</w:t>
      </w:r>
    </w:p>
    <w:p w:rsidR="006C2602" w:rsidRDefault="008F55C1">
      <w:pPr>
        <w:shd w:val="clear" w:color="auto" w:fill="FFFFFF"/>
        <w:spacing w:before="82" w:line="336" w:lineRule="exact"/>
        <w:ind w:firstLine="1013"/>
      </w:pPr>
      <w:r>
        <w:rPr>
          <w:rFonts w:eastAsia="Times New Roman"/>
          <w:b/>
          <w:bCs/>
          <w:sz w:val="28"/>
          <w:szCs w:val="28"/>
        </w:rPr>
        <w:t>Прокуратура Малокарачаевского района</w:t>
      </w:r>
    </w:p>
    <w:p w:rsidR="006C2602" w:rsidRDefault="008F55C1">
      <w:pPr>
        <w:shd w:val="clear" w:color="auto" w:fill="FFFFFF"/>
        <w:spacing w:before="29" w:line="216" w:lineRule="exact"/>
        <w:ind w:right="14"/>
        <w:jc w:val="center"/>
      </w:pPr>
      <w:r>
        <w:t xml:space="preserve">369380, </w:t>
      </w:r>
      <w:r>
        <w:rPr>
          <w:rFonts w:eastAsia="Times New Roman"/>
        </w:rPr>
        <w:t>Малокарачаевский  район,</w:t>
      </w:r>
    </w:p>
    <w:p w:rsidR="006C2602" w:rsidRDefault="008F55C1">
      <w:pPr>
        <w:shd w:val="clear" w:color="auto" w:fill="FFFFFF"/>
        <w:spacing w:line="216" w:lineRule="exact"/>
        <w:ind w:right="19"/>
        <w:jc w:val="center"/>
      </w:pPr>
      <w:r>
        <w:rPr>
          <w:rFonts w:eastAsia="Times New Roman"/>
        </w:rPr>
        <w:t>с. Учкекен, пр. Ленина, 81</w:t>
      </w:r>
    </w:p>
    <w:p w:rsidR="006C2602" w:rsidRDefault="008F55C1">
      <w:pPr>
        <w:shd w:val="clear" w:color="auto" w:fill="FFFFFF"/>
        <w:spacing w:before="5" w:line="216" w:lineRule="exact"/>
        <w:ind w:right="14"/>
        <w:jc w:val="center"/>
        <w:rPr>
          <w:rFonts w:eastAsia="Times New Roman"/>
        </w:rPr>
      </w:pPr>
      <w:r>
        <w:rPr>
          <w:rFonts w:eastAsia="Times New Roman"/>
        </w:rPr>
        <w:t>Телефон: 2-38-31, факс 2-72-10</w:t>
      </w:r>
    </w:p>
    <w:p w:rsidR="0031033C" w:rsidRDefault="0031033C">
      <w:pPr>
        <w:shd w:val="clear" w:color="auto" w:fill="FFFFFF"/>
        <w:spacing w:before="5" w:line="216" w:lineRule="exact"/>
        <w:ind w:right="14"/>
        <w:jc w:val="center"/>
      </w:pPr>
      <w:r>
        <w:rPr>
          <w:rFonts w:eastAsia="Times New Roman"/>
        </w:rPr>
        <w:t>на 01.10.2013 № 7-6-13</w:t>
      </w:r>
    </w:p>
    <w:p w:rsidR="006C2602" w:rsidRDefault="008F55C1">
      <w:pPr>
        <w:shd w:val="clear" w:color="auto" w:fill="FFFFFF"/>
        <w:spacing w:line="317" w:lineRule="exact"/>
        <w:ind w:left="14"/>
      </w:pPr>
      <w:r>
        <w:br w:type="column"/>
      </w:r>
      <w:r>
        <w:rPr>
          <w:rFonts w:eastAsia="Times New Roman"/>
          <w:sz w:val="28"/>
          <w:szCs w:val="28"/>
        </w:rPr>
        <w:lastRenderedPageBreak/>
        <w:t xml:space="preserve">Директору МКОУ </w:t>
      </w:r>
      <w:r w:rsidRPr="008736D1">
        <w:rPr>
          <w:rFonts w:eastAsia="Times New Roman"/>
          <w:sz w:val="28"/>
          <w:szCs w:val="28"/>
        </w:rPr>
        <w:t>«</w:t>
      </w:r>
      <w:r w:rsidR="00711BA3">
        <w:rPr>
          <w:rFonts w:eastAsia="Times New Roman"/>
          <w:sz w:val="28"/>
          <w:szCs w:val="28"/>
        </w:rPr>
        <w:t xml:space="preserve">СОШ </w:t>
      </w:r>
      <w:r>
        <w:rPr>
          <w:rFonts w:eastAsia="Times New Roman"/>
          <w:sz w:val="28"/>
          <w:szCs w:val="28"/>
        </w:rPr>
        <w:t>№7 с. Учкекен»</w:t>
      </w:r>
    </w:p>
    <w:p w:rsidR="006C2602" w:rsidRDefault="008F55C1">
      <w:pPr>
        <w:shd w:val="clear" w:color="auto" w:fill="FFFFFF"/>
        <w:spacing w:before="307"/>
        <w:ind w:left="5"/>
      </w:pPr>
      <w:proofErr w:type="spellStart"/>
      <w:r>
        <w:rPr>
          <w:rFonts w:eastAsia="Times New Roman"/>
          <w:spacing w:val="-2"/>
          <w:sz w:val="28"/>
          <w:szCs w:val="28"/>
        </w:rPr>
        <w:t>Джанибекову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Х.Н.</w:t>
      </w:r>
    </w:p>
    <w:p w:rsidR="006C2602" w:rsidRDefault="008F55C1">
      <w:pPr>
        <w:shd w:val="clear" w:color="auto" w:fill="FFFFFF"/>
        <w:spacing w:before="322" w:line="317" w:lineRule="exact"/>
      </w:pPr>
      <w:r>
        <w:rPr>
          <w:rFonts w:eastAsia="Times New Roman"/>
          <w:spacing w:val="-2"/>
          <w:sz w:val="28"/>
          <w:szCs w:val="28"/>
        </w:rPr>
        <w:t xml:space="preserve">с.   Учкекен,   Малокарачаевского </w:t>
      </w:r>
      <w:r>
        <w:rPr>
          <w:rFonts w:eastAsia="Times New Roman"/>
          <w:spacing w:val="-1"/>
          <w:sz w:val="28"/>
          <w:szCs w:val="28"/>
        </w:rPr>
        <w:t>района, КЧР, ул. Ленина, 128</w:t>
      </w:r>
    </w:p>
    <w:p w:rsidR="006C2602" w:rsidRDefault="006C2602">
      <w:pPr>
        <w:shd w:val="clear" w:color="auto" w:fill="FFFFFF"/>
        <w:spacing w:before="322" w:line="317" w:lineRule="exact"/>
        <w:sectPr w:rsidR="006C2602">
          <w:type w:val="continuous"/>
          <w:pgSz w:w="11909" w:h="16834"/>
          <w:pgMar w:top="1133" w:right="1528" w:bottom="360" w:left="1198" w:header="720" w:footer="720" w:gutter="0"/>
          <w:cols w:num="2" w:space="720" w:equalWidth="0">
            <w:col w:w="3792" w:space="1334"/>
            <w:col w:w="4056"/>
          </w:cols>
          <w:noEndnote/>
        </w:sectPr>
      </w:pPr>
    </w:p>
    <w:p w:rsidR="006C2602" w:rsidRDefault="008F55C1">
      <w:pPr>
        <w:shd w:val="clear" w:color="auto" w:fill="FFFFFF"/>
        <w:spacing w:before="898"/>
        <w:ind w:left="331"/>
      </w:pPr>
      <w:r>
        <w:rPr>
          <w:rFonts w:eastAsia="Times New Roman"/>
          <w:b/>
          <w:bCs/>
          <w:sz w:val="32"/>
          <w:szCs w:val="32"/>
        </w:rPr>
        <w:lastRenderedPageBreak/>
        <w:t>ПРЕДСТАВЛЕНИЕ</w:t>
      </w:r>
    </w:p>
    <w:p w:rsidR="006C2602" w:rsidRDefault="008F55C1">
      <w:pPr>
        <w:shd w:val="clear" w:color="auto" w:fill="FFFFFF"/>
        <w:ind w:left="336"/>
      </w:pPr>
      <w:r>
        <w:rPr>
          <w:rFonts w:eastAsia="Times New Roman"/>
          <w:spacing w:val="-1"/>
          <w:sz w:val="28"/>
          <w:szCs w:val="28"/>
        </w:rPr>
        <w:t>об устранении нарушений закона</w:t>
      </w:r>
    </w:p>
    <w:p w:rsidR="006C2602" w:rsidRDefault="008F55C1">
      <w:pPr>
        <w:shd w:val="clear" w:color="auto" w:fill="FFFFFF"/>
        <w:spacing w:before="302" w:line="312" w:lineRule="exact"/>
        <w:ind w:left="322" w:firstLine="653"/>
        <w:jc w:val="both"/>
      </w:pPr>
      <w:r>
        <w:rPr>
          <w:rFonts w:eastAsia="Times New Roman"/>
          <w:sz w:val="28"/>
          <w:szCs w:val="28"/>
        </w:rPr>
        <w:t xml:space="preserve">Прокуратурой Малокарачаевского района проведена проверка </w:t>
      </w:r>
      <w:r>
        <w:rPr>
          <w:rFonts w:eastAsia="Times New Roman"/>
          <w:spacing w:val="-1"/>
          <w:sz w:val="28"/>
          <w:szCs w:val="28"/>
        </w:rPr>
        <w:t xml:space="preserve">исполнения законодательства в сфере обеспечения общедоступности и </w:t>
      </w:r>
      <w:r>
        <w:rPr>
          <w:rFonts w:eastAsia="Times New Roman"/>
          <w:sz w:val="28"/>
          <w:szCs w:val="28"/>
        </w:rPr>
        <w:t>бесплатности общего и дошкольного образования, в ходе которой установлено следующее.</w:t>
      </w:r>
    </w:p>
    <w:p w:rsidR="006C2602" w:rsidRDefault="008F55C1">
      <w:pPr>
        <w:shd w:val="clear" w:color="auto" w:fill="FFFFFF"/>
        <w:spacing w:before="58" w:line="317" w:lineRule="exact"/>
        <w:ind w:left="326" w:right="5" w:firstLine="658"/>
        <w:jc w:val="both"/>
      </w:pPr>
      <w:r>
        <w:rPr>
          <w:rFonts w:eastAsia="Times New Roman"/>
          <w:sz w:val="28"/>
          <w:szCs w:val="28"/>
        </w:rPr>
        <w:t xml:space="preserve">В рамках модернизации образования из федерального бюджета на </w:t>
      </w:r>
      <w:r>
        <w:rPr>
          <w:rFonts w:eastAsia="Times New Roman"/>
          <w:spacing w:val="-3"/>
          <w:sz w:val="28"/>
          <w:szCs w:val="28"/>
        </w:rPr>
        <w:t xml:space="preserve">приобретение общеобразовательными учреждениями Малокарачаевского </w:t>
      </w:r>
      <w:r>
        <w:rPr>
          <w:rFonts w:eastAsia="Times New Roman"/>
          <w:sz w:val="28"/>
          <w:szCs w:val="28"/>
        </w:rPr>
        <w:t xml:space="preserve">муниципального района учебников по ФГОС выделены денежные </w:t>
      </w:r>
      <w:r>
        <w:rPr>
          <w:rFonts w:eastAsia="Times New Roman"/>
          <w:spacing w:val="-2"/>
          <w:sz w:val="28"/>
          <w:szCs w:val="28"/>
        </w:rPr>
        <w:t xml:space="preserve">средства в размере 23367,4 тысяч рублей 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( 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Постановление администрации </w:t>
      </w:r>
      <w:r>
        <w:rPr>
          <w:rFonts w:eastAsia="Times New Roman"/>
          <w:sz w:val="28"/>
          <w:szCs w:val="28"/>
        </w:rPr>
        <w:t>ММР от 24.05.2013 № 257 ).</w:t>
      </w:r>
    </w:p>
    <w:p w:rsidR="006C2602" w:rsidRDefault="008F55C1">
      <w:pPr>
        <w:shd w:val="clear" w:color="auto" w:fill="FFFFFF"/>
        <w:spacing w:line="317" w:lineRule="exact"/>
        <w:ind w:left="326" w:right="10" w:firstLine="701"/>
        <w:jc w:val="both"/>
      </w:pPr>
      <w:r>
        <w:rPr>
          <w:rFonts w:eastAsia="Times New Roman"/>
          <w:sz w:val="28"/>
          <w:szCs w:val="28"/>
        </w:rPr>
        <w:t>Каждый гражданин имеет право на образование, каждому гарантируются общедоступность и бесплатность образования (</w:t>
      </w:r>
      <w:r>
        <w:rPr>
          <w:rFonts w:eastAsia="Times New Roman"/>
          <w:sz w:val="28"/>
          <w:szCs w:val="28"/>
          <w:u w:val="single"/>
        </w:rPr>
        <w:t>пп.1</w:t>
      </w:r>
      <w:r>
        <w:rPr>
          <w:rFonts w:eastAsia="Times New Roman"/>
          <w:sz w:val="28"/>
          <w:szCs w:val="28"/>
        </w:rPr>
        <w:t xml:space="preserve">, 2 </w:t>
      </w:r>
      <w:r>
        <w:rPr>
          <w:rFonts w:eastAsia="Times New Roman"/>
          <w:sz w:val="28"/>
          <w:szCs w:val="28"/>
          <w:u w:val="single"/>
        </w:rPr>
        <w:t>ст.43</w:t>
      </w:r>
      <w:r>
        <w:rPr>
          <w:rFonts w:eastAsia="Times New Roman"/>
          <w:sz w:val="28"/>
          <w:szCs w:val="28"/>
        </w:rPr>
        <w:t xml:space="preserve"> Конституции Российской Федерации).</w:t>
      </w:r>
    </w:p>
    <w:p w:rsidR="006C2602" w:rsidRDefault="008F55C1" w:rsidP="0031033C">
      <w:pPr>
        <w:shd w:val="clear" w:color="auto" w:fill="FFFFFF"/>
        <w:spacing w:line="317" w:lineRule="exact"/>
        <w:ind w:left="317" w:right="14" w:firstLine="691"/>
        <w:jc w:val="both"/>
      </w:pPr>
      <w:r>
        <w:rPr>
          <w:rFonts w:eastAsia="Times New Roman"/>
          <w:sz w:val="28"/>
          <w:szCs w:val="28"/>
        </w:rPr>
        <w:t>Согласно ч. 1 ст. 9 Федерального закона от 24 июля 1998 г. N 124-</w:t>
      </w:r>
      <w:r>
        <w:rPr>
          <w:rFonts w:eastAsia="Times New Roman"/>
          <w:spacing w:val="-1"/>
          <w:sz w:val="28"/>
          <w:szCs w:val="28"/>
        </w:rPr>
        <w:t xml:space="preserve">ФЗ «Об основных гарантиях прав ребенка в Российской Федерации» при </w:t>
      </w:r>
      <w:r>
        <w:rPr>
          <w:rFonts w:eastAsia="Times New Roman"/>
          <w:sz w:val="28"/>
          <w:szCs w:val="28"/>
        </w:rPr>
        <w:t xml:space="preserve">осуществлении деятельности в области образования и воспитания </w:t>
      </w:r>
      <w:r>
        <w:rPr>
          <w:rFonts w:eastAsia="Times New Roman"/>
          <w:spacing w:val="-1"/>
          <w:sz w:val="28"/>
          <w:szCs w:val="28"/>
        </w:rPr>
        <w:t>реб</w:t>
      </w:r>
      <w:r w:rsidR="0031033C">
        <w:rPr>
          <w:rFonts w:eastAsia="Times New Roman"/>
          <w:spacing w:val="-1"/>
          <w:sz w:val="28"/>
          <w:szCs w:val="28"/>
        </w:rPr>
        <w:t xml:space="preserve">енка </w:t>
      </w:r>
      <w:r>
        <w:rPr>
          <w:rFonts w:eastAsia="Times New Roman"/>
          <w:spacing w:val="-1"/>
          <w:sz w:val="28"/>
          <w:szCs w:val="28"/>
        </w:rPr>
        <w:t>в семье, образова</w:t>
      </w:r>
      <w:r w:rsidR="0031033C">
        <w:rPr>
          <w:rFonts w:eastAsia="Times New Roman"/>
          <w:spacing w:val="-1"/>
          <w:sz w:val="28"/>
          <w:szCs w:val="28"/>
        </w:rPr>
        <w:t xml:space="preserve">тельном учреждении, специальном </w:t>
      </w:r>
      <w:r>
        <w:rPr>
          <w:rFonts w:eastAsia="Times New Roman"/>
          <w:spacing w:val="-1"/>
          <w:sz w:val="28"/>
          <w:szCs w:val="28"/>
        </w:rPr>
        <w:t xml:space="preserve">учебно-воспитательном </w:t>
      </w:r>
      <w:r w:rsidR="0031033C">
        <w:rPr>
          <w:rFonts w:eastAsia="Times New Roman"/>
          <w:spacing w:val="-1"/>
          <w:sz w:val="28"/>
          <w:szCs w:val="28"/>
        </w:rPr>
        <w:t xml:space="preserve">учреждении или ином оказывающем </w:t>
      </w:r>
      <w:r>
        <w:rPr>
          <w:rFonts w:eastAsia="Times New Roman"/>
          <w:spacing w:val="-1"/>
          <w:sz w:val="28"/>
          <w:szCs w:val="28"/>
        </w:rPr>
        <w:t>соответствующие услуги учреждении не могут ущемляться права ребенка.</w:t>
      </w:r>
    </w:p>
    <w:p w:rsidR="000524F0" w:rsidRDefault="008F55C1" w:rsidP="000524F0">
      <w:pPr>
        <w:shd w:val="clear" w:color="auto" w:fill="FFFFFF"/>
        <w:spacing w:line="317" w:lineRule="exact"/>
        <w:ind w:left="317" w:right="14" w:firstLine="691"/>
        <w:jc w:val="both"/>
      </w:pPr>
      <w:r>
        <w:rPr>
          <w:rFonts w:eastAsia="Times New Roman"/>
          <w:sz w:val="28"/>
          <w:szCs w:val="28"/>
        </w:rPr>
        <w:t xml:space="preserve">В силу п. 1 ст. 2 Федерального закона от 29 декабря 2012 г. N 273-ФЗ «Об образовании в Российской Федерации» образование - единый целенаправленный процесс воспитания и обучения, являющийся </w:t>
      </w:r>
      <w:r>
        <w:rPr>
          <w:rFonts w:eastAsia="Times New Roman"/>
          <w:spacing w:val="-1"/>
          <w:sz w:val="28"/>
          <w:szCs w:val="28"/>
        </w:rPr>
        <w:t xml:space="preserve">общественно значимым благом и осуществляемый в интересах человека, </w:t>
      </w:r>
      <w:r>
        <w:rPr>
          <w:rFonts w:eastAsia="Times New Roman"/>
          <w:sz w:val="28"/>
          <w:szCs w:val="28"/>
        </w:rPr>
        <w:t xml:space="preserve">семьи, общества и государства, а также совокупность приобретаемых </w:t>
      </w:r>
      <w:r>
        <w:rPr>
          <w:rFonts w:eastAsia="Times New Roman"/>
          <w:spacing w:val="-1"/>
          <w:sz w:val="28"/>
          <w:szCs w:val="28"/>
        </w:rPr>
        <w:t xml:space="preserve">знаний, умений, навыков, ценностных установок, опыта деятельности и </w:t>
      </w:r>
      <w:proofErr w:type="gramStart"/>
      <w:r>
        <w:rPr>
          <w:rFonts w:eastAsia="Times New Roman"/>
          <w:sz w:val="28"/>
          <w:szCs w:val="28"/>
        </w:rPr>
        <w:t>компетенции</w:t>
      </w:r>
      <w:proofErr w:type="gramEnd"/>
      <w:r>
        <w:rPr>
          <w:rFonts w:eastAsia="Times New Roman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</w:t>
      </w:r>
      <w:bookmarkStart w:id="0" w:name="_GoBack"/>
      <w:bookmarkEnd w:id="0"/>
      <w:r>
        <w:rPr>
          <w:rFonts w:eastAsia="Times New Roman"/>
          <w:sz w:val="28"/>
          <w:szCs w:val="28"/>
        </w:rPr>
        <w:t>ского и</w:t>
      </w:r>
    </w:p>
    <w:p w:rsidR="000524F0" w:rsidRDefault="000524F0" w:rsidP="000524F0">
      <w:pPr>
        <w:shd w:val="clear" w:color="auto" w:fill="FFFFFF"/>
        <w:spacing w:line="317" w:lineRule="exact"/>
        <w:ind w:left="317" w:right="14" w:firstLine="691"/>
        <w:jc w:val="both"/>
      </w:pPr>
    </w:p>
    <w:p w:rsidR="006C2602" w:rsidRDefault="008F55C1" w:rsidP="000524F0">
      <w:pPr>
        <w:shd w:val="clear" w:color="auto" w:fill="FFFFFF"/>
        <w:spacing w:line="317" w:lineRule="exact"/>
        <w:ind w:left="317" w:right="14" w:firstLine="691"/>
        <w:jc w:val="center"/>
      </w:pPr>
      <w:r>
        <w:rPr>
          <w:rFonts w:eastAsia="Times New Roman"/>
          <w:smallCaps/>
          <w:sz w:val="36"/>
          <w:szCs w:val="36"/>
        </w:rPr>
        <w:t xml:space="preserve">ар№   </w:t>
      </w:r>
      <w:r>
        <w:rPr>
          <w:rFonts w:eastAsia="Times New Roman"/>
          <w:sz w:val="36"/>
          <w:szCs w:val="36"/>
        </w:rPr>
        <w:t>008612</w:t>
      </w:r>
    </w:p>
    <w:p w:rsidR="006C2602" w:rsidRDefault="006C2602">
      <w:pPr>
        <w:shd w:val="clear" w:color="auto" w:fill="FFFFFF"/>
        <w:spacing w:before="274"/>
        <w:ind w:left="4934"/>
        <w:sectPr w:rsidR="006C2602">
          <w:type w:val="continuous"/>
          <w:pgSz w:w="11909" w:h="16834"/>
          <w:pgMar w:top="1133" w:right="1528" w:bottom="360" w:left="1198" w:header="720" w:footer="720" w:gutter="0"/>
          <w:cols w:space="60"/>
          <w:noEndnote/>
        </w:sectPr>
      </w:pPr>
    </w:p>
    <w:p w:rsidR="006C2602" w:rsidRDefault="0031033C">
      <w:pPr>
        <w:shd w:val="clear" w:color="auto" w:fill="FFFFFF"/>
        <w:spacing w:before="240" w:line="322" w:lineRule="exact"/>
        <w:ind w:left="1483" w:right="14"/>
        <w:jc w:val="both"/>
      </w:pPr>
      <w:r>
        <w:rPr>
          <w:sz w:val="28"/>
          <w:szCs w:val="28"/>
        </w:rPr>
        <w:lastRenderedPageBreak/>
        <w:t xml:space="preserve"> </w:t>
      </w:r>
      <w:r w:rsidR="008F55C1">
        <w:rPr>
          <w:sz w:val="28"/>
          <w:szCs w:val="28"/>
        </w:rPr>
        <w:t>(</w:t>
      </w:r>
      <w:r w:rsidR="008F55C1">
        <w:rPr>
          <w:rFonts w:eastAsia="Times New Roman"/>
          <w:sz w:val="28"/>
          <w:szCs w:val="28"/>
        </w:rPr>
        <w:t>или) профессионального развития человека, удовлетворения его образовательных потребностей и интересов.</w:t>
      </w:r>
    </w:p>
    <w:p w:rsidR="006C2602" w:rsidRDefault="008F55C1">
      <w:pPr>
        <w:shd w:val="clear" w:color="auto" w:fill="FFFFFF"/>
        <w:spacing w:line="322" w:lineRule="exact"/>
        <w:ind w:left="1474" w:firstLine="701"/>
        <w:jc w:val="both"/>
      </w:pPr>
      <w:r>
        <w:rPr>
          <w:rFonts w:eastAsia="Times New Roman"/>
          <w:sz w:val="28"/>
          <w:szCs w:val="28"/>
        </w:rPr>
        <w:t xml:space="preserve">Пунктом 1 ч. 1 ст. 4 Федерального закона «Об образовании в Российской Федерации» к одной из основных задач правового </w:t>
      </w:r>
      <w:r>
        <w:rPr>
          <w:rFonts w:eastAsia="Times New Roman"/>
          <w:spacing w:val="-1"/>
          <w:sz w:val="28"/>
          <w:szCs w:val="28"/>
        </w:rPr>
        <w:t xml:space="preserve">регулирования отношений в сфере образования отнесено обеспечение и защита конституционного права граждан Российской Федерации на </w:t>
      </w:r>
      <w:r>
        <w:rPr>
          <w:rFonts w:eastAsia="Times New Roman"/>
          <w:sz w:val="28"/>
          <w:szCs w:val="28"/>
        </w:rPr>
        <w:t>образование.</w:t>
      </w:r>
    </w:p>
    <w:p w:rsidR="006C2602" w:rsidRDefault="008F55C1" w:rsidP="000524F0">
      <w:pPr>
        <w:shd w:val="clear" w:color="auto" w:fill="FFFFFF"/>
        <w:tabs>
          <w:tab w:val="left" w:pos="3240"/>
          <w:tab w:val="left" w:pos="5813"/>
          <w:tab w:val="left" w:pos="8261"/>
        </w:tabs>
        <w:spacing w:line="322" w:lineRule="exact"/>
        <w:ind w:left="1469" w:right="10" w:firstLine="701"/>
      </w:pPr>
      <w:proofErr w:type="gramStart"/>
      <w:r>
        <w:rPr>
          <w:rFonts w:eastAsia="Times New Roman"/>
          <w:spacing w:val="-1"/>
          <w:sz w:val="28"/>
          <w:szCs w:val="28"/>
        </w:rPr>
        <w:t>По смыслу ч. 2 и ч. 3 ст. 35 Федерального закона «Об образовании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Российской Федерации» об</w:t>
      </w:r>
      <w:r w:rsidR="000524F0">
        <w:rPr>
          <w:rFonts w:eastAsia="Times New Roman"/>
          <w:sz w:val="28"/>
          <w:szCs w:val="28"/>
        </w:rPr>
        <w:t xml:space="preserve">еспечение учебниками и учебными </w:t>
      </w:r>
      <w:r>
        <w:rPr>
          <w:rFonts w:eastAsia="Times New Roman"/>
          <w:sz w:val="28"/>
          <w:szCs w:val="28"/>
        </w:rPr>
        <w:t>пособиями, а также учебно-методи</w:t>
      </w:r>
      <w:r w:rsidR="000524F0">
        <w:rPr>
          <w:rFonts w:eastAsia="Times New Roman"/>
          <w:sz w:val="28"/>
          <w:szCs w:val="28"/>
        </w:rPr>
        <w:t xml:space="preserve">ческими материалами, средствами </w:t>
      </w:r>
      <w:r>
        <w:rPr>
          <w:rFonts w:eastAsia="Times New Roman"/>
          <w:spacing w:val="-1"/>
          <w:sz w:val="28"/>
          <w:szCs w:val="28"/>
        </w:rPr>
        <w:t>обучения и воспитания организаций, осуществляющих образовательную</w:t>
      </w:r>
      <w:r>
        <w:rPr>
          <w:rFonts w:eastAsia="Times New Roman"/>
          <w:spacing w:val="-1"/>
          <w:sz w:val="28"/>
          <w:szCs w:val="28"/>
        </w:rPr>
        <w:br/>
        <w:t>деятельность по основным образовательным программам, в пределах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федеральных государственных образовательных стандартов,</w:t>
      </w:r>
      <w:r>
        <w:rPr>
          <w:rFonts w:eastAsia="Times New Roman"/>
          <w:sz w:val="28"/>
          <w:szCs w:val="28"/>
        </w:rPr>
        <w:br/>
        <w:t>образовательных стандартов осуществляется за счет бюджетных</w:t>
      </w:r>
      <w:r>
        <w:rPr>
          <w:rFonts w:eastAsia="Times New Roman"/>
          <w:sz w:val="28"/>
          <w:szCs w:val="28"/>
        </w:rPr>
        <w:br/>
        <w:t>ассигнований федерального бюджета, бюджетов субъектов Российской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Федерации и местных бюджетов.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Пользование учебниками и учебными</w:t>
      </w:r>
      <w:r>
        <w:rPr>
          <w:rFonts w:eastAsia="Times New Roman"/>
          <w:spacing w:val="-1"/>
          <w:sz w:val="28"/>
          <w:szCs w:val="28"/>
        </w:rPr>
        <w:br/>
        <w:t>пособиями обучающимися, осваивающими учебные предметы, курсы,</w:t>
      </w:r>
      <w:r>
        <w:rPr>
          <w:rFonts w:eastAsia="Times New Roman"/>
          <w:spacing w:val="-1"/>
          <w:sz w:val="28"/>
          <w:szCs w:val="28"/>
        </w:rPr>
        <w:br/>
        <w:t>дисциплины (модули) за пределами федеральных государственных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образовательных стандартов, образовательных стандартов и (или)</w:t>
      </w:r>
      <w:r>
        <w:rPr>
          <w:rFonts w:eastAsia="Times New Roman"/>
          <w:sz w:val="28"/>
          <w:szCs w:val="28"/>
        </w:rPr>
        <w:br/>
        <w:t>получающими платные образовательные услуги, осуществляется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>порядке,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установленном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организацией,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осуществляющей</w:t>
      </w:r>
      <w:r w:rsidR="000524F0">
        <w:t xml:space="preserve"> </w:t>
      </w:r>
      <w:r>
        <w:rPr>
          <w:rFonts w:eastAsia="Times New Roman"/>
          <w:spacing w:val="-1"/>
          <w:sz w:val="28"/>
          <w:szCs w:val="28"/>
        </w:rPr>
        <w:t>образовательную деятельность.</w:t>
      </w:r>
    </w:p>
    <w:p w:rsidR="006C2602" w:rsidRDefault="008F55C1">
      <w:pPr>
        <w:shd w:val="clear" w:color="auto" w:fill="FFFFFF"/>
        <w:tabs>
          <w:tab w:val="left" w:pos="4181"/>
          <w:tab w:val="left" w:pos="6235"/>
          <w:tab w:val="left" w:pos="8962"/>
        </w:tabs>
        <w:spacing w:line="322" w:lineRule="exact"/>
        <w:ind w:left="1464" w:right="14" w:firstLine="691"/>
        <w:jc w:val="both"/>
      </w:pPr>
      <w:r>
        <w:rPr>
          <w:rFonts w:eastAsia="Times New Roman"/>
          <w:sz w:val="28"/>
          <w:szCs w:val="28"/>
        </w:rPr>
        <w:t>Исходя из содержания ч. 1 ст. 35 Федерального закона «Об</w:t>
      </w:r>
      <w:r>
        <w:rPr>
          <w:rFonts w:eastAsia="Times New Roman"/>
          <w:sz w:val="28"/>
          <w:szCs w:val="28"/>
        </w:rPr>
        <w:br/>
        <w:t xml:space="preserve">образовании в Российской Федерации»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>, осваивающим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основные образовательные программы за счет бюджетных ассигнований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федерального бюджета, бюджетов субъектов Российской Федерации и</w:t>
      </w:r>
      <w:r>
        <w:rPr>
          <w:rFonts w:eastAsia="Times New Roman"/>
          <w:sz w:val="28"/>
          <w:szCs w:val="28"/>
        </w:rPr>
        <w:br/>
        <w:t>местных бюджетов в пределах федеральных государственных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образовательных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стандартов,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образовательных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стандартов,</w:t>
      </w:r>
    </w:p>
    <w:p w:rsidR="006C2602" w:rsidRDefault="008F55C1">
      <w:pPr>
        <w:shd w:val="clear" w:color="auto" w:fill="FFFFFF"/>
        <w:spacing w:line="322" w:lineRule="exact"/>
        <w:ind w:left="1464" w:right="19"/>
        <w:jc w:val="both"/>
      </w:pPr>
      <w:r>
        <w:rPr>
          <w:rFonts w:eastAsia="Times New Roman"/>
          <w:sz w:val="28"/>
          <w:szCs w:val="28"/>
        </w:rPr>
        <w:t xml:space="preserve">организациями, осуществляющими образовательную деятельность, бесплатно предоставляются в пользование на время получения </w:t>
      </w:r>
      <w:r>
        <w:rPr>
          <w:rFonts w:eastAsia="Times New Roman"/>
          <w:spacing w:val="-1"/>
          <w:sz w:val="28"/>
          <w:szCs w:val="28"/>
        </w:rPr>
        <w:t xml:space="preserve">образования учебники и учебные пособия, а также учебно-методические </w:t>
      </w:r>
      <w:r>
        <w:rPr>
          <w:rFonts w:eastAsia="Times New Roman"/>
          <w:sz w:val="28"/>
          <w:szCs w:val="28"/>
        </w:rPr>
        <w:t>материалы, средства обучения и воспитания.</w:t>
      </w:r>
    </w:p>
    <w:p w:rsidR="006C2602" w:rsidRDefault="008F55C1">
      <w:pPr>
        <w:shd w:val="clear" w:color="auto" w:fill="FFFFFF"/>
        <w:spacing w:line="322" w:lineRule="exact"/>
        <w:ind w:left="1459" w:right="19" w:firstLine="658"/>
        <w:jc w:val="both"/>
      </w:pPr>
      <w:r>
        <w:rPr>
          <w:rFonts w:eastAsia="Times New Roman"/>
          <w:sz w:val="28"/>
          <w:szCs w:val="28"/>
        </w:rPr>
        <w:t xml:space="preserve">Вместе с тем, проведенной проверкой установлено, что в нарушение вышеуказанных требований закона образовательным </w:t>
      </w:r>
      <w:r>
        <w:rPr>
          <w:rFonts w:eastAsia="Times New Roman"/>
          <w:spacing w:val="-1"/>
          <w:sz w:val="28"/>
          <w:szCs w:val="28"/>
        </w:rPr>
        <w:t xml:space="preserve">учреждением в недостаточном количестве приобретены учебники для </w:t>
      </w:r>
      <w:r>
        <w:rPr>
          <w:rFonts w:eastAsia="Times New Roman"/>
          <w:sz w:val="28"/>
          <w:szCs w:val="28"/>
        </w:rPr>
        <w:t>учащихся 3,4,5 классов, выделенные средства на приобретение учебников не израсходованы.</w:t>
      </w:r>
    </w:p>
    <w:p w:rsidR="006C2602" w:rsidRDefault="008F55C1">
      <w:pPr>
        <w:shd w:val="clear" w:color="auto" w:fill="FFFFFF"/>
        <w:spacing w:line="322" w:lineRule="exact"/>
        <w:ind w:left="1469" w:right="19" w:firstLine="691"/>
        <w:jc w:val="both"/>
      </w:pPr>
      <w:r>
        <w:rPr>
          <w:rFonts w:eastAsia="Times New Roman"/>
          <w:sz w:val="28"/>
          <w:szCs w:val="28"/>
        </w:rPr>
        <w:t xml:space="preserve">Выявленные в ходе проверки нарушения свидетельствует о ненадлежащем исполнении должностными лицами школы своих </w:t>
      </w:r>
      <w:r>
        <w:rPr>
          <w:rFonts w:eastAsia="Times New Roman"/>
          <w:spacing w:val="-1"/>
          <w:sz w:val="28"/>
          <w:szCs w:val="28"/>
        </w:rPr>
        <w:t xml:space="preserve">служебных </w:t>
      </w:r>
      <w:proofErr w:type="gramStart"/>
      <w:r>
        <w:rPr>
          <w:rFonts w:eastAsia="Times New Roman"/>
          <w:spacing w:val="-1"/>
          <w:sz w:val="28"/>
          <w:szCs w:val="28"/>
        </w:rPr>
        <w:t>обязанностей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 требуют незамедлительного устранения.</w:t>
      </w:r>
    </w:p>
    <w:p w:rsidR="006C2602" w:rsidRDefault="008F55C1">
      <w:pPr>
        <w:shd w:val="clear" w:color="auto" w:fill="FFFFFF"/>
        <w:spacing w:line="322" w:lineRule="exact"/>
        <w:ind w:left="1464" w:right="29" w:firstLine="696"/>
        <w:jc w:val="both"/>
      </w:pPr>
      <w:r>
        <w:rPr>
          <w:rFonts w:eastAsia="Times New Roman"/>
          <w:sz w:val="28"/>
          <w:szCs w:val="28"/>
        </w:rPr>
        <w:t>На основании изложенного, руководствуясь ст. 24 Федерального закона «О прокуратуре Российской Федерации»,</w:t>
      </w:r>
    </w:p>
    <w:p w:rsidR="006C2602" w:rsidRDefault="008F55C1">
      <w:pPr>
        <w:shd w:val="clear" w:color="auto" w:fill="FFFFFF"/>
        <w:spacing w:before="317"/>
        <w:ind w:left="5285"/>
      </w:pPr>
      <w:r>
        <w:rPr>
          <w:rFonts w:eastAsia="Times New Roman"/>
          <w:spacing w:val="-7"/>
          <w:sz w:val="28"/>
          <w:szCs w:val="28"/>
        </w:rPr>
        <w:t>ТРЕБУЮ:</w:t>
      </w:r>
    </w:p>
    <w:p w:rsidR="006C2602" w:rsidRDefault="006C2602">
      <w:pPr>
        <w:shd w:val="clear" w:color="auto" w:fill="FFFFFF"/>
        <w:spacing w:before="317"/>
        <w:ind w:left="5285"/>
        <w:sectPr w:rsidR="006C2602">
          <w:pgSz w:w="11909" w:h="16834"/>
          <w:pgMar w:top="761" w:right="1215" w:bottom="360" w:left="360" w:header="720" w:footer="720" w:gutter="0"/>
          <w:cols w:space="60"/>
          <w:noEndnote/>
        </w:sectPr>
      </w:pPr>
    </w:p>
    <w:p w:rsidR="006C2602" w:rsidRDefault="008F55C1" w:rsidP="008736D1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317" w:lineRule="exact"/>
        <w:ind w:left="187" w:right="5" w:firstLine="715"/>
        <w:jc w:val="both"/>
        <w:rPr>
          <w:spacing w:val="-3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 xml:space="preserve">Рассмотреть настоящее представление и принять конкретные </w:t>
      </w:r>
      <w:r>
        <w:rPr>
          <w:rFonts w:eastAsia="Times New Roman"/>
          <w:sz w:val="28"/>
          <w:szCs w:val="28"/>
        </w:rPr>
        <w:t>меры по устранению допущенных нарушений закона, их причин и условий, им способствующих.</w:t>
      </w:r>
    </w:p>
    <w:p w:rsidR="006C2602" w:rsidRDefault="008F55C1" w:rsidP="008736D1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317" w:lineRule="exact"/>
        <w:ind w:left="187" w:firstLine="715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Виновных ответственных должностных лиц привлечь к </w:t>
      </w:r>
      <w:r>
        <w:rPr>
          <w:rFonts w:eastAsia="Times New Roman"/>
          <w:sz w:val="28"/>
          <w:szCs w:val="28"/>
        </w:rPr>
        <w:t>дисциплинарной ответственности.</w:t>
      </w:r>
    </w:p>
    <w:p w:rsidR="006C2602" w:rsidRDefault="008F55C1" w:rsidP="008736D1">
      <w:pPr>
        <w:numPr>
          <w:ilvl w:val="0"/>
          <w:numId w:val="1"/>
        </w:numPr>
        <w:shd w:val="clear" w:color="auto" w:fill="FFFFFF"/>
        <w:tabs>
          <w:tab w:val="left" w:pos="1435"/>
        </w:tabs>
        <w:spacing w:before="5" w:line="317" w:lineRule="exact"/>
        <w:ind w:left="187" w:firstLine="715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Представление подлежит рассмотрению в установленный законом месячный срок с участием представителя прокуратуры Малокарачаевского района. О месте и времени рассмотрения </w:t>
      </w:r>
      <w:r>
        <w:rPr>
          <w:rFonts w:eastAsia="Times New Roman"/>
          <w:spacing w:val="-1"/>
          <w:sz w:val="28"/>
          <w:szCs w:val="28"/>
        </w:rPr>
        <w:t>представления уведомить прокуратуру Малокарачаевского района.</w:t>
      </w:r>
    </w:p>
    <w:p w:rsidR="006C2602" w:rsidRDefault="008F55C1" w:rsidP="008736D1">
      <w:pPr>
        <w:numPr>
          <w:ilvl w:val="0"/>
          <w:numId w:val="1"/>
        </w:numPr>
        <w:shd w:val="clear" w:color="auto" w:fill="FFFFFF"/>
        <w:tabs>
          <w:tab w:val="left" w:pos="1435"/>
        </w:tabs>
        <w:spacing w:before="5" w:after="984" w:line="317" w:lineRule="exact"/>
        <w:ind w:left="187" w:right="5" w:firstLine="71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Мотивированный ответ с приложением копии приказа о привлечении виновных лиц к дисциплинарной ответственности </w:t>
      </w:r>
      <w:r>
        <w:rPr>
          <w:rFonts w:eastAsia="Times New Roman"/>
          <w:spacing w:val="-1"/>
          <w:sz w:val="28"/>
          <w:szCs w:val="28"/>
        </w:rPr>
        <w:t>представить в прокуратуру не позднее установленных законом сроков.</w:t>
      </w:r>
    </w:p>
    <w:p w:rsidR="006C2602" w:rsidRDefault="006C2602" w:rsidP="008F55C1">
      <w:pPr>
        <w:numPr>
          <w:ilvl w:val="0"/>
          <w:numId w:val="1"/>
        </w:numPr>
        <w:shd w:val="clear" w:color="auto" w:fill="FFFFFF"/>
        <w:tabs>
          <w:tab w:val="left" w:pos="1435"/>
        </w:tabs>
        <w:spacing w:before="5" w:after="984" w:line="317" w:lineRule="exact"/>
        <w:ind w:left="187" w:right="5" w:firstLine="715"/>
        <w:jc w:val="both"/>
        <w:rPr>
          <w:spacing w:val="-15"/>
          <w:sz w:val="28"/>
          <w:szCs w:val="28"/>
        </w:rPr>
        <w:sectPr w:rsidR="006C2602">
          <w:pgSz w:w="11909" w:h="16834"/>
          <w:pgMar w:top="1440" w:right="1070" w:bottom="720" w:left="1973" w:header="720" w:footer="720" w:gutter="0"/>
          <w:cols w:space="60"/>
          <w:noEndnote/>
        </w:sectPr>
      </w:pPr>
    </w:p>
    <w:p w:rsidR="006C2602" w:rsidRDefault="006C2602">
      <w:pPr>
        <w:framePr w:h="2121" w:hSpace="10080" w:wrap="notBeside" w:vAnchor="text" w:hAnchor="margin" w:x="4091" w:y="1"/>
        <w:rPr>
          <w:sz w:val="24"/>
          <w:szCs w:val="24"/>
        </w:rPr>
      </w:pPr>
    </w:p>
    <w:p w:rsidR="006C2602" w:rsidRDefault="008F55C1">
      <w:pPr>
        <w:framePr w:w="8635" w:h="979" w:hRule="exact" w:hSpace="10080" w:wrap="notBeside" w:vAnchor="text" w:hAnchor="margin" w:x="1" w:y="615"/>
        <w:shd w:val="clear" w:color="auto" w:fill="FFFFFF"/>
        <w:tabs>
          <w:tab w:val="left" w:pos="4090"/>
          <w:tab w:val="left" w:pos="7066"/>
        </w:tabs>
        <w:spacing w:line="322" w:lineRule="exact"/>
        <w:ind w:firstLine="792"/>
      </w:pPr>
      <w:r>
        <w:rPr>
          <w:rFonts w:eastAsia="Times New Roman"/>
          <w:sz w:val="28"/>
          <w:szCs w:val="28"/>
        </w:rPr>
        <w:t>Прокурор</w:t>
      </w:r>
      <w:r>
        <w:rPr>
          <w:rFonts w:eastAsia="Times New Roman"/>
          <w:sz w:val="28"/>
          <w:szCs w:val="28"/>
        </w:rPr>
        <w:br/>
        <w:t>Малокарачаевского района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старший советник юстиции</w:t>
      </w:r>
      <w:r w:rsidR="000524F0">
        <w:rPr>
          <w:rFonts w:ascii="Arial" w:eastAsia="Times New Roman" w:hAnsi="Arial" w:cs="Arial"/>
          <w:sz w:val="28"/>
          <w:szCs w:val="28"/>
        </w:rPr>
        <w:t xml:space="preserve">   </w:t>
      </w:r>
      <w:r w:rsidR="000524F0">
        <w:rPr>
          <w:noProof/>
          <w:sz w:val="24"/>
          <w:szCs w:val="24"/>
        </w:rPr>
        <w:drawing>
          <wp:inline distT="0" distB="0" distL="0" distR="0" wp14:anchorId="38DDE71F" wp14:editId="33F85772">
            <wp:extent cx="13620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4F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524F0" w:rsidRPr="000524F0">
        <w:rPr>
          <w:rFonts w:eastAsia="Times New Roman"/>
          <w:sz w:val="28"/>
          <w:szCs w:val="28"/>
        </w:rPr>
        <w:t>Узденов</w:t>
      </w:r>
      <w:proofErr w:type="spellEnd"/>
      <w:r w:rsidR="000524F0" w:rsidRPr="000524F0">
        <w:rPr>
          <w:rFonts w:eastAsia="Times New Roman"/>
          <w:sz w:val="28"/>
          <w:szCs w:val="28"/>
        </w:rPr>
        <w:t xml:space="preserve"> А.А.</w:t>
      </w:r>
      <w:r w:rsidRPr="000524F0">
        <w:rPr>
          <w:rFonts w:eastAsia="Times New Roman"/>
          <w:i/>
          <w:iCs/>
          <w:sz w:val="28"/>
          <w:szCs w:val="28"/>
        </w:rPr>
        <w:tab/>
      </w:r>
      <w:r w:rsidR="000524F0">
        <w:rPr>
          <w:rFonts w:ascii="Arial" w:eastAsia="Times New Roman" w:hAnsi="Arial" w:cs="Arial"/>
          <w:i/>
          <w:iCs/>
          <w:sz w:val="28"/>
          <w:szCs w:val="28"/>
        </w:rPr>
        <w:t xml:space="preserve">                           </w:t>
      </w:r>
      <w:proofErr w:type="spellStart"/>
      <w:r>
        <w:rPr>
          <w:rFonts w:eastAsia="Times New Roman"/>
          <w:spacing w:val="-6"/>
          <w:sz w:val="28"/>
          <w:szCs w:val="28"/>
        </w:rPr>
        <w:t>Узденов</w:t>
      </w:r>
      <w:proofErr w:type="spellEnd"/>
      <w:r>
        <w:rPr>
          <w:rFonts w:eastAsia="Times New Roman"/>
          <w:spacing w:val="-6"/>
          <w:sz w:val="28"/>
          <w:szCs w:val="28"/>
        </w:rPr>
        <w:t xml:space="preserve"> А.А.</w:t>
      </w:r>
    </w:p>
    <w:p w:rsidR="008736D1" w:rsidRDefault="008736D1">
      <w:pPr>
        <w:spacing w:line="1" w:lineRule="exact"/>
        <w:rPr>
          <w:sz w:val="2"/>
          <w:szCs w:val="2"/>
        </w:rPr>
      </w:pPr>
    </w:p>
    <w:sectPr w:rsidR="008736D1">
      <w:type w:val="continuous"/>
      <w:pgSz w:w="11909" w:h="16834"/>
      <w:pgMar w:top="1440" w:right="1070" w:bottom="720" w:left="19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E99"/>
    <w:multiLevelType w:val="singleLevel"/>
    <w:tmpl w:val="76F4E2D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D1"/>
    <w:rsid w:val="000524F0"/>
    <w:rsid w:val="0031033C"/>
    <w:rsid w:val="006C2602"/>
    <w:rsid w:val="00711BA3"/>
    <w:rsid w:val="008736D1"/>
    <w:rsid w:val="008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585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Кулина</dc:creator>
  <cp:lastModifiedBy>Кулина</cp:lastModifiedBy>
  <cp:revision>4</cp:revision>
  <dcterms:created xsi:type="dcterms:W3CDTF">2014-11-11T11:54:00Z</dcterms:created>
  <dcterms:modified xsi:type="dcterms:W3CDTF">2014-11-11T12:44:00Z</dcterms:modified>
</cp:coreProperties>
</file>